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70A2EF" w14:textId="77777777" w:rsidR="009A35A6" w:rsidRPr="00010A11" w:rsidRDefault="00A83E63" w:rsidP="002572EE">
      <w:pPr>
        <w:spacing w:before="100" w:beforeAutospacing="1" w:after="100" w:afterAutospacing="1" w:line="240" w:lineRule="auto"/>
        <w:jc w:val="right"/>
        <w:rPr>
          <w:rFonts w:eastAsia="Times New Roman" w:cstheme="minorHAnsi"/>
          <w:i/>
          <w:sz w:val="24"/>
          <w:szCs w:val="24"/>
          <w:lang w:val="en-GB" w:eastAsia="de-DE"/>
        </w:rPr>
      </w:pPr>
      <w:r w:rsidRPr="00010A11">
        <w:rPr>
          <w:rFonts w:eastAsia="Times New Roman" w:cstheme="minorHAnsi"/>
          <w:i/>
          <w:sz w:val="24"/>
          <w:szCs w:val="24"/>
          <w:lang w:val="en-GB" w:eastAsia="de-DE"/>
        </w:rPr>
        <w:t>Name and address of co</w:t>
      </w:r>
      <w:r w:rsidR="00B4185C" w:rsidRPr="00010A11">
        <w:rPr>
          <w:rFonts w:eastAsia="Times New Roman" w:cstheme="minorHAnsi"/>
          <w:i/>
          <w:sz w:val="24"/>
          <w:szCs w:val="24"/>
          <w:lang w:val="en-GB" w:eastAsia="de-DE"/>
        </w:rPr>
        <w:t>operation partner</w:t>
      </w:r>
      <w:r w:rsidRPr="00010A11">
        <w:rPr>
          <w:rFonts w:eastAsia="Times New Roman" w:cstheme="minorHAnsi"/>
          <w:i/>
          <w:sz w:val="24"/>
          <w:szCs w:val="24"/>
          <w:lang w:val="en-GB" w:eastAsia="de-DE"/>
        </w:rPr>
        <w:br/>
        <w:t>Company l</w:t>
      </w:r>
      <w:r w:rsidR="00B4185C" w:rsidRPr="00010A11">
        <w:rPr>
          <w:rFonts w:eastAsia="Times New Roman" w:cstheme="minorHAnsi"/>
          <w:i/>
          <w:sz w:val="24"/>
          <w:szCs w:val="24"/>
          <w:lang w:val="en-GB" w:eastAsia="de-DE"/>
        </w:rPr>
        <w:t>ogo and website, if applicable</w:t>
      </w:r>
    </w:p>
    <w:p w14:paraId="2B27A63C" w14:textId="77777777" w:rsidR="009A35A6" w:rsidRPr="00010A11" w:rsidRDefault="009A35A6" w:rsidP="00A91357">
      <w:pPr>
        <w:spacing w:before="100" w:beforeAutospacing="1" w:after="100" w:afterAutospacing="1" w:line="240" w:lineRule="auto"/>
        <w:jc w:val="right"/>
        <w:rPr>
          <w:rFonts w:eastAsia="Times New Roman" w:cstheme="minorHAnsi"/>
          <w:sz w:val="24"/>
          <w:szCs w:val="24"/>
          <w:highlight w:val="yellow"/>
          <w:lang w:val="en-GB" w:eastAsia="de-DE"/>
        </w:rPr>
      </w:pPr>
    </w:p>
    <w:p w14:paraId="2B210591" w14:textId="77777777" w:rsidR="009A35A6" w:rsidRPr="00010A11" w:rsidRDefault="009A35A6" w:rsidP="00A91357">
      <w:pPr>
        <w:spacing w:before="100" w:beforeAutospacing="1" w:after="100" w:afterAutospacing="1" w:line="240" w:lineRule="auto"/>
        <w:jc w:val="right"/>
        <w:rPr>
          <w:rFonts w:eastAsia="Times New Roman" w:cstheme="minorHAnsi"/>
          <w:sz w:val="24"/>
          <w:szCs w:val="24"/>
          <w:highlight w:val="yellow"/>
          <w:lang w:val="en-GB" w:eastAsia="de-DE"/>
        </w:rPr>
      </w:pPr>
    </w:p>
    <w:p w14:paraId="2CDF673D" w14:textId="77777777" w:rsidR="00B4185C" w:rsidRPr="00010A11" w:rsidRDefault="00B4185C" w:rsidP="00A91357">
      <w:pPr>
        <w:spacing w:before="100" w:beforeAutospacing="1" w:after="100" w:afterAutospacing="1" w:line="240" w:lineRule="auto"/>
        <w:jc w:val="right"/>
        <w:rPr>
          <w:rFonts w:eastAsia="Times New Roman" w:cstheme="minorHAnsi"/>
          <w:sz w:val="24"/>
          <w:szCs w:val="24"/>
          <w:lang w:val="en-GB" w:eastAsia="de-DE"/>
        </w:rPr>
      </w:pPr>
    </w:p>
    <w:p w14:paraId="118867A7" w14:textId="77777777" w:rsidR="005B4A8C" w:rsidRPr="00567C7C" w:rsidRDefault="005B4A8C" w:rsidP="00A91357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sz w:val="24"/>
          <w:szCs w:val="24"/>
          <w:lang w:eastAsia="de-DE"/>
        </w:rPr>
      </w:pPr>
      <w:r w:rsidRPr="00567C7C">
        <w:rPr>
          <w:rFonts w:eastAsia="Times New Roman" w:cstheme="minorHAnsi"/>
          <w:b/>
          <w:sz w:val="24"/>
          <w:szCs w:val="24"/>
          <w:lang w:eastAsia="de-DE"/>
        </w:rPr>
        <w:t>Letter of Intent</w:t>
      </w:r>
    </w:p>
    <w:p w14:paraId="38FD3900" w14:textId="77777777" w:rsidR="00DF3531" w:rsidRDefault="00DF3531" w:rsidP="00A91357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sz w:val="24"/>
          <w:szCs w:val="24"/>
          <w:lang w:eastAsia="de-DE"/>
        </w:rPr>
      </w:pPr>
    </w:p>
    <w:p w14:paraId="65808BD7" w14:textId="77777777" w:rsidR="009A35A6" w:rsidRPr="00010A11" w:rsidRDefault="00485A77" w:rsidP="0085717E">
      <w:pPr>
        <w:spacing w:after="240" w:line="240" w:lineRule="auto"/>
        <w:jc w:val="both"/>
        <w:rPr>
          <w:rFonts w:eastAsia="Times New Roman" w:cstheme="minorHAnsi"/>
          <w:bCs/>
          <w:sz w:val="24"/>
          <w:szCs w:val="24"/>
          <w:lang w:val="en-GB" w:eastAsia="de-DE"/>
        </w:rPr>
      </w:pPr>
      <w:r w:rsidRPr="00010A11">
        <w:rPr>
          <w:rFonts w:eastAsia="Times New Roman" w:cstheme="minorHAnsi"/>
          <w:bCs/>
          <w:sz w:val="24"/>
          <w:szCs w:val="24"/>
          <w:lang w:val="en-GB" w:eastAsia="de-DE"/>
        </w:rPr>
        <w:t xml:space="preserve">We, </w:t>
      </w:r>
      <w:r w:rsidRPr="00010A11">
        <w:rPr>
          <w:rFonts w:eastAsia="Times New Roman" w:cstheme="minorHAnsi"/>
          <w:bCs/>
          <w:i/>
          <w:sz w:val="24"/>
          <w:szCs w:val="24"/>
          <w:lang w:val="en-GB" w:eastAsia="de-DE"/>
        </w:rPr>
        <w:t>[n</w:t>
      </w:r>
      <w:r w:rsidR="00A83E63" w:rsidRPr="00010A11">
        <w:rPr>
          <w:rFonts w:eastAsia="Times New Roman" w:cstheme="minorHAnsi"/>
          <w:bCs/>
          <w:i/>
          <w:sz w:val="24"/>
          <w:szCs w:val="24"/>
          <w:lang w:val="en-GB" w:eastAsia="de-DE"/>
        </w:rPr>
        <w:t>ame of cooperation partner]</w:t>
      </w:r>
      <w:r w:rsidR="00A83E63" w:rsidRPr="00010A11">
        <w:rPr>
          <w:rFonts w:eastAsia="Times New Roman" w:cstheme="minorHAnsi"/>
          <w:bCs/>
          <w:sz w:val="24"/>
          <w:szCs w:val="24"/>
          <w:lang w:val="en-GB" w:eastAsia="de-DE"/>
        </w:rPr>
        <w:t>, hereby declare our intention to act as a cooperation partner in the fundi</w:t>
      </w:r>
      <w:r w:rsidRPr="00010A11">
        <w:rPr>
          <w:rFonts w:eastAsia="Times New Roman" w:cstheme="minorHAnsi"/>
          <w:bCs/>
          <w:sz w:val="24"/>
          <w:szCs w:val="24"/>
          <w:lang w:val="en-GB" w:eastAsia="de-DE"/>
        </w:rPr>
        <w:t xml:space="preserve">ng project </w:t>
      </w:r>
      <w:r w:rsidRPr="00010A11">
        <w:rPr>
          <w:rFonts w:eastAsia="Times New Roman" w:cstheme="minorHAnsi"/>
          <w:bCs/>
          <w:i/>
          <w:sz w:val="24"/>
          <w:szCs w:val="24"/>
          <w:lang w:val="en-GB" w:eastAsia="de-DE"/>
        </w:rPr>
        <w:t>[project n</w:t>
      </w:r>
      <w:r w:rsidR="00A83E63" w:rsidRPr="00010A11">
        <w:rPr>
          <w:rFonts w:eastAsia="Times New Roman" w:cstheme="minorHAnsi"/>
          <w:bCs/>
          <w:i/>
          <w:sz w:val="24"/>
          <w:szCs w:val="24"/>
          <w:lang w:val="en-GB" w:eastAsia="de-DE"/>
        </w:rPr>
        <w:t>ame]</w:t>
      </w:r>
      <w:r w:rsidRPr="00010A11">
        <w:rPr>
          <w:rFonts w:eastAsia="Times New Roman" w:cstheme="minorHAnsi"/>
          <w:bCs/>
          <w:sz w:val="24"/>
          <w:szCs w:val="24"/>
          <w:lang w:val="en-GB" w:eastAsia="de-DE"/>
        </w:rPr>
        <w:t xml:space="preserve">, submitted by </w:t>
      </w:r>
      <w:r w:rsidRPr="00010A11">
        <w:rPr>
          <w:rFonts w:eastAsia="Times New Roman" w:cstheme="minorHAnsi"/>
          <w:bCs/>
          <w:i/>
          <w:sz w:val="24"/>
          <w:szCs w:val="24"/>
          <w:lang w:val="en-GB" w:eastAsia="de-DE"/>
        </w:rPr>
        <w:t>[n</w:t>
      </w:r>
      <w:r w:rsidR="00A83E63" w:rsidRPr="00010A11">
        <w:rPr>
          <w:rFonts w:eastAsia="Times New Roman" w:cstheme="minorHAnsi"/>
          <w:bCs/>
          <w:i/>
          <w:sz w:val="24"/>
          <w:szCs w:val="24"/>
          <w:lang w:val="en-GB" w:eastAsia="de-DE"/>
        </w:rPr>
        <w:t xml:space="preserve">ame of </w:t>
      </w:r>
      <w:r w:rsidRPr="00010A11">
        <w:rPr>
          <w:rFonts w:eastAsia="Times New Roman" w:cstheme="minorHAnsi"/>
          <w:bCs/>
          <w:i/>
          <w:sz w:val="24"/>
          <w:szCs w:val="24"/>
          <w:lang w:val="en-GB" w:eastAsia="de-DE"/>
        </w:rPr>
        <w:t>funding applicant/recipient</w:t>
      </w:r>
      <w:bookmarkStart w:id="0" w:name="_GoBack"/>
      <w:bookmarkEnd w:id="0"/>
      <w:r w:rsidR="00A83E63" w:rsidRPr="00010A11">
        <w:rPr>
          <w:rFonts w:eastAsia="Times New Roman" w:cstheme="minorHAnsi"/>
          <w:bCs/>
          <w:i/>
          <w:sz w:val="24"/>
          <w:szCs w:val="24"/>
          <w:lang w:val="en-GB" w:eastAsia="de-DE"/>
        </w:rPr>
        <w:t>]</w:t>
      </w:r>
      <w:r w:rsidR="00A83E63" w:rsidRPr="00010A11">
        <w:rPr>
          <w:rFonts w:eastAsia="Times New Roman" w:cstheme="minorHAnsi"/>
          <w:bCs/>
          <w:sz w:val="24"/>
          <w:szCs w:val="24"/>
          <w:lang w:val="en-GB" w:eastAsia="de-DE"/>
        </w:rPr>
        <w:t xml:space="preserve">, and to provide the following services during the planned funding period from </w:t>
      </w:r>
      <w:r w:rsidRPr="00010A11">
        <w:rPr>
          <w:rFonts w:eastAsia="Times New Roman" w:cstheme="minorHAnsi"/>
          <w:bCs/>
          <w:i/>
          <w:sz w:val="24"/>
          <w:szCs w:val="24"/>
          <w:lang w:val="en-GB" w:eastAsia="de-DE"/>
        </w:rPr>
        <w:t>[month y</w:t>
      </w:r>
      <w:r w:rsidR="00A83E63" w:rsidRPr="00010A11">
        <w:rPr>
          <w:rFonts w:eastAsia="Times New Roman" w:cstheme="minorHAnsi"/>
          <w:bCs/>
          <w:i/>
          <w:sz w:val="24"/>
          <w:szCs w:val="24"/>
          <w:lang w:val="en-GB" w:eastAsia="de-DE"/>
        </w:rPr>
        <w:t>ear]</w:t>
      </w:r>
      <w:r w:rsidRPr="00010A11">
        <w:rPr>
          <w:rFonts w:eastAsia="Times New Roman" w:cstheme="minorHAnsi"/>
          <w:bCs/>
          <w:sz w:val="24"/>
          <w:szCs w:val="24"/>
          <w:lang w:val="en-GB" w:eastAsia="de-DE"/>
        </w:rPr>
        <w:t xml:space="preserve"> </w:t>
      </w:r>
      <w:r w:rsidR="00A83E63" w:rsidRPr="00010A11">
        <w:rPr>
          <w:rFonts w:eastAsia="Times New Roman" w:cstheme="minorHAnsi"/>
          <w:bCs/>
          <w:sz w:val="24"/>
          <w:szCs w:val="24"/>
          <w:lang w:val="en-GB" w:eastAsia="de-DE"/>
        </w:rPr>
        <w:t xml:space="preserve">to </w:t>
      </w:r>
      <w:r w:rsidRPr="00010A11">
        <w:rPr>
          <w:rFonts w:eastAsia="Times New Roman" w:cstheme="minorHAnsi"/>
          <w:bCs/>
          <w:i/>
          <w:sz w:val="24"/>
          <w:szCs w:val="24"/>
          <w:lang w:val="en-GB" w:eastAsia="de-DE"/>
        </w:rPr>
        <w:t>[month y</w:t>
      </w:r>
      <w:r w:rsidR="00A83E63" w:rsidRPr="00010A11">
        <w:rPr>
          <w:rFonts w:eastAsia="Times New Roman" w:cstheme="minorHAnsi"/>
          <w:bCs/>
          <w:i/>
          <w:sz w:val="24"/>
          <w:szCs w:val="24"/>
          <w:lang w:val="en-GB" w:eastAsia="de-DE"/>
        </w:rPr>
        <w:t>ear]</w:t>
      </w:r>
      <w:r w:rsidRPr="00010A11">
        <w:rPr>
          <w:rFonts w:eastAsia="Times New Roman" w:cstheme="minorHAnsi"/>
          <w:bCs/>
          <w:sz w:val="24"/>
          <w:szCs w:val="24"/>
          <w:lang w:val="en-GB" w:eastAsia="de-DE"/>
        </w:rPr>
        <w:t>:</w:t>
      </w:r>
    </w:p>
    <w:p w14:paraId="0F81A4F4" w14:textId="77777777" w:rsidR="009A35A6" w:rsidRDefault="009A35A6" w:rsidP="0085717E">
      <w:pPr>
        <w:pStyle w:val="Listenabsatz"/>
        <w:numPr>
          <w:ilvl w:val="0"/>
          <w:numId w:val="3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bCs/>
          <w:sz w:val="24"/>
          <w:szCs w:val="24"/>
          <w:lang w:eastAsia="de-DE"/>
        </w:rPr>
      </w:pPr>
      <w:r>
        <w:rPr>
          <w:rFonts w:eastAsia="Times New Roman" w:cstheme="minorHAnsi"/>
          <w:bCs/>
          <w:sz w:val="24"/>
          <w:szCs w:val="24"/>
          <w:lang w:eastAsia="de-DE"/>
        </w:rPr>
        <w:t>...</w:t>
      </w:r>
    </w:p>
    <w:p w14:paraId="7BA1E30D" w14:textId="77777777" w:rsidR="009A35A6" w:rsidRDefault="009A35A6" w:rsidP="009A35A6">
      <w:pPr>
        <w:pStyle w:val="Listenabsatz"/>
        <w:numPr>
          <w:ilvl w:val="0"/>
          <w:numId w:val="3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bCs/>
          <w:sz w:val="24"/>
          <w:szCs w:val="24"/>
          <w:lang w:eastAsia="de-DE"/>
        </w:rPr>
      </w:pPr>
      <w:r>
        <w:rPr>
          <w:rFonts w:eastAsia="Times New Roman" w:cstheme="minorHAnsi"/>
          <w:bCs/>
          <w:sz w:val="24"/>
          <w:szCs w:val="24"/>
          <w:lang w:eastAsia="de-DE"/>
        </w:rPr>
        <w:t>...</w:t>
      </w:r>
    </w:p>
    <w:p w14:paraId="0C9075B1" w14:textId="77777777" w:rsidR="009A35A6" w:rsidRDefault="009A35A6" w:rsidP="0085717E">
      <w:pPr>
        <w:pStyle w:val="Listenabsatz"/>
        <w:numPr>
          <w:ilvl w:val="0"/>
          <w:numId w:val="3"/>
        </w:numPr>
        <w:spacing w:after="240" w:line="240" w:lineRule="auto"/>
        <w:jc w:val="both"/>
        <w:rPr>
          <w:rFonts w:eastAsia="Times New Roman" w:cstheme="minorHAnsi"/>
          <w:bCs/>
          <w:sz w:val="24"/>
          <w:szCs w:val="24"/>
          <w:lang w:eastAsia="de-DE"/>
        </w:rPr>
      </w:pPr>
      <w:r>
        <w:rPr>
          <w:rFonts w:eastAsia="Times New Roman" w:cstheme="minorHAnsi"/>
          <w:bCs/>
          <w:sz w:val="24"/>
          <w:szCs w:val="24"/>
          <w:lang w:eastAsia="de-DE"/>
        </w:rPr>
        <w:t>...</w:t>
      </w:r>
    </w:p>
    <w:p w14:paraId="1CFFC678" w14:textId="77777777" w:rsidR="009A35A6" w:rsidRPr="00010A11" w:rsidRDefault="007443B6" w:rsidP="0085717E">
      <w:pPr>
        <w:spacing w:after="240" w:line="240" w:lineRule="auto"/>
        <w:jc w:val="both"/>
        <w:rPr>
          <w:rFonts w:eastAsia="Times New Roman" w:cstheme="minorHAnsi"/>
          <w:bCs/>
          <w:sz w:val="24"/>
          <w:szCs w:val="24"/>
          <w:lang w:val="en-GB" w:eastAsia="de-DE"/>
        </w:rPr>
      </w:pPr>
      <w:r w:rsidRPr="00010A11">
        <w:rPr>
          <w:rFonts w:eastAsia="Times New Roman" w:cstheme="minorHAnsi"/>
          <w:bCs/>
          <w:sz w:val="24"/>
          <w:szCs w:val="24"/>
          <w:lang w:val="en-GB" w:eastAsia="de-DE"/>
        </w:rPr>
        <w:t xml:space="preserve">We </w:t>
      </w:r>
      <w:r w:rsidR="008E42AC" w:rsidRPr="00010A11">
        <w:rPr>
          <w:rFonts w:eastAsia="Times New Roman" w:cstheme="minorHAnsi"/>
          <w:bCs/>
          <w:sz w:val="24"/>
          <w:szCs w:val="24"/>
          <w:lang w:val="en-GB" w:eastAsia="de-DE"/>
        </w:rPr>
        <w:t xml:space="preserve">expect to </w:t>
      </w:r>
      <w:r w:rsidR="00D924EA" w:rsidRPr="00010A11">
        <w:rPr>
          <w:rFonts w:eastAsia="Times New Roman" w:cstheme="minorHAnsi"/>
          <w:bCs/>
          <w:sz w:val="24"/>
          <w:szCs w:val="24"/>
          <w:lang w:val="en-GB" w:eastAsia="de-DE"/>
        </w:rPr>
        <w:t>provide</w:t>
      </w:r>
      <w:r w:rsidR="00431BB4" w:rsidRPr="00010A11">
        <w:rPr>
          <w:rFonts w:eastAsia="Times New Roman" w:cstheme="minorHAnsi"/>
          <w:bCs/>
          <w:sz w:val="24"/>
          <w:szCs w:val="24"/>
          <w:lang w:val="en-GB" w:eastAsia="de-DE"/>
        </w:rPr>
        <w:t xml:space="preserve"> these </w:t>
      </w:r>
      <w:r w:rsidR="00D924EA" w:rsidRPr="00010A11">
        <w:rPr>
          <w:rFonts w:eastAsia="Times New Roman" w:cstheme="minorHAnsi"/>
          <w:bCs/>
          <w:sz w:val="24"/>
          <w:szCs w:val="24"/>
          <w:lang w:val="en-GB" w:eastAsia="de-DE"/>
        </w:rPr>
        <w:t xml:space="preserve">services with the following </w:t>
      </w:r>
      <w:r w:rsidR="008E42AC" w:rsidRPr="00010A11">
        <w:rPr>
          <w:rFonts w:eastAsia="Times New Roman" w:cstheme="minorHAnsi"/>
          <w:bCs/>
          <w:sz w:val="24"/>
          <w:szCs w:val="24"/>
          <w:lang w:val="en-GB" w:eastAsia="de-DE"/>
        </w:rPr>
        <w:t>resources</w:t>
      </w:r>
      <w:r w:rsidR="009A35A6" w:rsidRPr="00010A11">
        <w:rPr>
          <w:rFonts w:eastAsia="Times New Roman" w:cstheme="minorHAnsi"/>
          <w:bCs/>
          <w:sz w:val="24"/>
          <w:szCs w:val="24"/>
          <w:lang w:val="en-GB" w:eastAsia="de-DE"/>
        </w:rPr>
        <w:t>:</w:t>
      </w:r>
    </w:p>
    <w:p w14:paraId="1B6DA1CB" w14:textId="77777777" w:rsidR="0085717E" w:rsidRPr="00010A11" w:rsidRDefault="0085717E" w:rsidP="0085717E">
      <w:pPr>
        <w:pStyle w:val="Listenabsatz"/>
        <w:numPr>
          <w:ilvl w:val="0"/>
          <w:numId w:val="3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bCs/>
          <w:sz w:val="24"/>
          <w:szCs w:val="24"/>
          <w:lang w:val="en-GB" w:eastAsia="de-DE"/>
        </w:rPr>
      </w:pPr>
      <w:r w:rsidRPr="00010A11">
        <w:rPr>
          <w:rFonts w:eastAsia="Times New Roman" w:cstheme="minorHAnsi"/>
          <w:bCs/>
          <w:sz w:val="24"/>
          <w:szCs w:val="24"/>
          <w:lang w:val="en-GB" w:eastAsia="de-DE"/>
        </w:rPr>
        <w:t xml:space="preserve">Staff (number of employees, </w:t>
      </w:r>
      <w:r w:rsidR="00A203B6" w:rsidRPr="00010A11">
        <w:rPr>
          <w:rFonts w:eastAsia="Times New Roman" w:cstheme="minorHAnsi"/>
          <w:bCs/>
          <w:sz w:val="24"/>
          <w:szCs w:val="24"/>
          <w:lang w:val="en-GB" w:eastAsia="de-DE"/>
        </w:rPr>
        <w:t xml:space="preserve">staff </w:t>
      </w:r>
      <w:r w:rsidR="002572EE" w:rsidRPr="00010A11">
        <w:rPr>
          <w:rFonts w:eastAsia="Times New Roman" w:cstheme="minorHAnsi"/>
          <w:bCs/>
          <w:sz w:val="24"/>
          <w:szCs w:val="24"/>
          <w:lang w:val="en-GB" w:eastAsia="de-DE"/>
        </w:rPr>
        <w:t>hours</w:t>
      </w:r>
      <w:r w:rsidRPr="00010A11">
        <w:rPr>
          <w:rFonts w:eastAsia="Times New Roman" w:cstheme="minorHAnsi"/>
          <w:bCs/>
          <w:sz w:val="24"/>
          <w:szCs w:val="24"/>
          <w:lang w:val="en-GB" w:eastAsia="de-DE"/>
        </w:rPr>
        <w:t>)</w:t>
      </w:r>
    </w:p>
    <w:p w14:paraId="57E4A510" w14:textId="77777777" w:rsidR="0085717E" w:rsidRPr="00010A11" w:rsidRDefault="0085717E" w:rsidP="0085717E">
      <w:pPr>
        <w:pStyle w:val="Listenabsatz"/>
        <w:numPr>
          <w:ilvl w:val="0"/>
          <w:numId w:val="3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bCs/>
          <w:sz w:val="24"/>
          <w:szCs w:val="24"/>
          <w:lang w:val="en-GB" w:eastAsia="de-DE"/>
        </w:rPr>
      </w:pPr>
      <w:r w:rsidRPr="00010A11">
        <w:rPr>
          <w:rFonts w:eastAsia="Times New Roman" w:cstheme="minorHAnsi"/>
          <w:bCs/>
          <w:sz w:val="24"/>
          <w:szCs w:val="24"/>
          <w:lang w:val="en-GB" w:eastAsia="de-DE"/>
        </w:rPr>
        <w:t xml:space="preserve">Infrastructure </w:t>
      </w:r>
      <w:r w:rsidR="008E42AC" w:rsidRPr="00010A11">
        <w:rPr>
          <w:rFonts w:eastAsia="Times New Roman" w:cstheme="minorHAnsi"/>
          <w:bCs/>
          <w:sz w:val="24"/>
          <w:szCs w:val="24"/>
          <w:lang w:val="en-GB" w:eastAsia="de-DE"/>
        </w:rPr>
        <w:t>(e.g. premises, vehicles, etc.)</w:t>
      </w:r>
    </w:p>
    <w:p w14:paraId="799D391D" w14:textId="77777777" w:rsidR="001B353C" w:rsidRPr="00010A11" w:rsidRDefault="00980436" w:rsidP="0085717E">
      <w:pPr>
        <w:pStyle w:val="Listenabsatz"/>
        <w:numPr>
          <w:ilvl w:val="0"/>
          <w:numId w:val="3"/>
        </w:numPr>
        <w:spacing w:after="240" w:line="240" w:lineRule="auto"/>
        <w:jc w:val="both"/>
        <w:rPr>
          <w:rFonts w:eastAsia="Times New Roman" w:cstheme="minorHAnsi"/>
          <w:bCs/>
          <w:sz w:val="24"/>
          <w:szCs w:val="24"/>
          <w:lang w:val="en-GB" w:eastAsia="de-DE"/>
        </w:rPr>
      </w:pPr>
      <w:r w:rsidRPr="00010A11">
        <w:rPr>
          <w:rFonts w:eastAsia="Times New Roman" w:cstheme="minorHAnsi"/>
          <w:bCs/>
          <w:sz w:val="24"/>
          <w:szCs w:val="24"/>
          <w:lang w:val="en-GB" w:eastAsia="de-DE"/>
        </w:rPr>
        <w:t xml:space="preserve">Consumables </w:t>
      </w:r>
      <w:r w:rsidR="001B353C" w:rsidRPr="00010A11">
        <w:rPr>
          <w:rFonts w:eastAsia="Times New Roman" w:cstheme="minorHAnsi"/>
          <w:bCs/>
          <w:sz w:val="24"/>
          <w:szCs w:val="24"/>
          <w:lang w:val="en-GB" w:eastAsia="de-DE"/>
        </w:rPr>
        <w:t>(e.g. bandages, training materials, etc.)</w:t>
      </w:r>
    </w:p>
    <w:p w14:paraId="1FA519BA" w14:textId="77777777" w:rsidR="0085717E" w:rsidRDefault="007E3133" w:rsidP="0085717E">
      <w:pPr>
        <w:pStyle w:val="Listenabsatz"/>
        <w:numPr>
          <w:ilvl w:val="0"/>
          <w:numId w:val="3"/>
        </w:numPr>
        <w:spacing w:after="240" w:line="240" w:lineRule="auto"/>
        <w:jc w:val="both"/>
        <w:rPr>
          <w:rFonts w:eastAsia="Times New Roman" w:cstheme="minorHAnsi"/>
          <w:bCs/>
          <w:sz w:val="24"/>
          <w:szCs w:val="24"/>
          <w:lang w:eastAsia="de-DE"/>
        </w:rPr>
      </w:pPr>
      <w:r>
        <w:rPr>
          <w:rFonts w:eastAsia="Times New Roman" w:cstheme="minorHAnsi"/>
          <w:bCs/>
          <w:sz w:val="24"/>
          <w:szCs w:val="24"/>
          <w:lang w:eastAsia="de-DE"/>
        </w:rPr>
        <w:t>Public relations</w:t>
      </w:r>
    </w:p>
    <w:p w14:paraId="1BD8C8B8" w14:textId="77777777" w:rsidR="00A203B6" w:rsidRDefault="00A203B6" w:rsidP="0085717E">
      <w:pPr>
        <w:pStyle w:val="Listenabsatz"/>
        <w:numPr>
          <w:ilvl w:val="0"/>
          <w:numId w:val="3"/>
        </w:numPr>
        <w:spacing w:after="240" w:line="240" w:lineRule="auto"/>
        <w:jc w:val="both"/>
        <w:rPr>
          <w:rFonts w:eastAsia="Times New Roman" w:cstheme="minorHAnsi"/>
          <w:bCs/>
          <w:sz w:val="24"/>
          <w:szCs w:val="24"/>
          <w:lang w:eastAsia="de-DE"/>
        </w:rPr>
      </w:pPr>
      <w:r>
        <w:rPr>
          <w:rFonts w:eastAsia="Times New Roman" w:cstheme="minorHAnsi"/>
          <w:bCs/>
          <w:sz w:val="24"/>
          <w:szCs w:val="24"/>
          <w:lang w:eastAsia="de-DE"/>
        </w:rPr>
        <w:t>Documentation of project progress</w:t>
      </w:r>
    </w:p>
    <w:p w14:paraId="6698EDA5" w14:textId="77777777" w:rsidR="00A203B6" w:rsidRDefault="00A203B6" w:rsidP="0085717E">
      <w:pPr>
        <w:pStyle w:val="Listenabsatz"/>
        <w:numPr>
          <w:ilvl w:val="0"/>
          <w:numId w:val="3"/>
        </w:numPr>
        <w:spacing w:after="240" w:line="240" w:lineRule="auto"/>
        <w:jc w:val="both"/>
        <w:rPr>
          <w:rFonts w:eastAsia="Times New Roman" w:cstheme="minorHAnsi"/>
          <w:bCs/>
          <w:sz w:val="24"/>
          <w:szCs w:val="24"/>
          <w:lang w:eastAsia="de-DE"/>
        </w:rPr>
      </w:pPr>
      <w:r>
        <w:rPr>
          <w:rFonts w:eastAsia="Times New Roman" w:cstheme="minorHAnsi"/>
          <w:bCs/>
          <w:sz w:val="24"/>
          <w:szCs w:val="24"/>
          <w:lang w:eastAsia="de-DE"/>
        </w:rPr>
        <w:t>Etc.</w:t>
      </w:r>
    </w:p>
    <w:p w14:paraId="13E1B2A1" w14:textId="77777777" w:rsidR="009A35A6" w:rsidRPr="00010A11" w:rsidRDefault="0085717E" w:rsidP="0085717E">
      <w:pPr>
        <w:spacing w:after="240" w:line="240" w:lineRule="auto"/>
        <w:jc w:val="both"/>
        <w:rPr>
          <w:rFonts w:eastAsia="Times New Roman" w:cstheme="minorHAnsi"/>
          <w:bCs/>
          <w:sz w:val="24"/>
          <w:szCs w:val="24"/>
          <w:lang w:val="en-GB" w:eastAsia="de-DE"/>
        </w:rPr>
      </w:pPr>
      <w:r w:rsidRPr="00010A11">
        <w:rPr>
          <w:rFonts w:eastAsia="Times New Roman" w:cstheme="minorHAnsi"/>
          <w:bCs/>
          <w:sz w:val="24"/>
          <w:szCs w:val="24"/>
          <w:lang w:val="en-GB" w:eastAsia="de-DE"/>
        </w:rPr>
        <w:t xml:space="preserve">The contact person </w:t>
      </w:r>
      <w:r w:rsidR="007443B6" w:rsidRPr="00010A11">
        <w:rPr>
          <w:rFonts w:eastAsia="Times New Roman" w:cstheme="minorHAnsi"/>
          <w:bCs/>
          <w:sz w:val="24"/>
          <w:szCs w:val="24"/>
          <w:lang w:val="en-GB" w:eastAsia="de-DE"/>
        </w:rPr>
        <w:t xml:space="preserve">(management/coordination) </w:t>
      </w:r>
      <w:r w:rsidR="00A83E63" w:rsidRPr="00010A11">
        <w:rPr>
          <w:rFonts w:eastAsia="Times New Roman" w:cstheme="minorHAnsi"/>
          <w:bCs/>
          <w:sz w:val="24"/>
          <w:szCs w:val="24"/>
          <w:lang w:val="en-GB" w:eastAsia="de-DE"/>
        </w:rPr>
        <w:t xml:space="preserve">on behalf </w:t>
      </w:r>
      <w:r w:rsidR="00A203B6" w:rsidRPr="00010A11">
        <w:rPr>
          <w:rFonts w:eastAsia="Times New Roman" w:cstheme="minorHAnsi"/>
          <w:bCs/>
          <w:sz w:val="24"/>
          <w:szCs w:val="24"/>
          <w:lang w:val="en-GB" w:eastAsia="de-DE"/>
        </w:rPr>
        <w:t xml:space="preserve">of the cooperation partner </w:t>
      </w:r>
      <w:r w:rsidR="00A83E63" w:rsidRPr="00010A11">
        <w:rPr>
          <w:rFonts w:eastAsia="Times New Roman" w:cstheme="minorHAnsi"/>
          <w:bCs/>
          <w:sz w:val="24"/>
          <w:szCs w:val="24"/>
          <w:lang w:val="en-GB" w:eastAsia="de-DE"/>
        </w:rPr>
        <w:t>is expected to</w:t>
      </w:r>
      <w:r w:rsidRPr="00010A11">
        <w:rPr>
          <w:rFonts w:eastAsia="Times New Roman" w:cstheme="minorHAnsi"/>
          <w:bCs/>
          <w:sz w:val="24"/>
          <w:szCs w:val="24"/>
          <w:lang w:val="en-GB" w:eastAsia="de-DE"/>
        </w:rPr>
        <w:t xml:space="preserve"> be </w:t>
      </w:r>
      <w:r w:rsidRPr="00010A11">
        <w:rPr>
          <w:rFonts w:eastAsia="Times New Roman" w:cstheme="minorHAnsi"/>
          <w:bCs/>
          <w:i/>
          <w:sz w:val="24"/>
          <w:szCs w:val="24"/>
          <w:lang w:val="en-GB" w:eastAsia="de-DE"/>
        </w:rPr>
        <w:t>[</w:t>
      </w:r>
      <w:r w:rsidR="00485A77" w:rsidRPr="00010A11">
        <w:rPr>
          <w:rFonts w:eastAsia="Times New Roman" w:cstheme="minorHAnsi"/>
          <w:bCs/>
          <w:i/>
          <w:sz w:val="24"/>
          <w:szCs w:val="24"/>
          <w:lang w:val="en-GB" w:eastAsia="de-DE"/>
        </w:rPr>
        <w:t>given</w:t>
      </w:r>
      <w:r w:rsidRPr="00010A11">
        <w:rPr>
          <w:rFonts w:eastAsia="Times New Roman" w:cstheme="minorHAnsi"/>
          <w:bCs/>
          <w:i/>
          <w:sz w:val="24"/>
          <w:szCs w:val="24"/>
          <w:lang w:val="en-GB" w:eastAsia="de-DE"/>
        </w:rPr>
        <w:t xml:space="preserve"> name and surname]</w:t>
      </w:r>
      <w:r w:rsidRPr="00010A11">
        <w:rPr>
          <w:rFonts w:eastAsia="Times New Roman" w:cstheme="minorHAnsi"/>
          <w:bCs/>
          <w:sz w:val="24"/>
          <w:szCs w:val="24"/>
          <w:lang w:val="en-GB" w:eastAsia="de-DE"/>
        </w:rPr>
        <w:t>.</w:t>
      </w:r>
    </w:p>
    <w:p w14:paraId="548E7C3D" w14:textId="77777777" w:rsidR="0085717E" w:rsidRPr="00010A11" w:rsidRDefault="0085717E" w:rsidP="0085717E">
      <w:pPr>
        <w:spacing w:before="100" w:beforeAutospacing="1" w:after="100" w:afterAutospacing="1" w:line="240" w:lineRule="auto"/>
        <w:jc w:val="both"/>
        <w:rPr>
          <w:rFonts w:eastAsia="Times New Roman" w:cstheme="minorHAnsi"/>
          <w:bCs/>
          <w:sz w:val="24"/>
          <w:szCs w:val="24"/>
          <w:lang w:val="en-GB" w:eastAsia="de-DE"/>
        </w:rPr>
      </w:pPr>
    </w:p>
    <w:p w14:paraId="79412160" w14:textId="77777777" w:rsidR="005C160D" w:rsidRPr="00010A11" w:rsidRDefault="005C160D" w:rsidP="0085717E">
      <w:pPr>
        <w:spacing w:before="100" w:beforeAutospacing="1" w:after="100" w:afterAutospacing="1" w:line="240" w:lineRule="auto"/>
        <w:jc w:val="both"/>
        <w:rPr>
          <w:rFonts w:eastAsia="Times New Roman" w:cstheme="minorHAnsi"/>
          <w:bCs/>
          <w:sz w:val="24"/>
          <w:szCs w:val="24"/>
          <w:lang w:val="en-GB" w:eastAsia="de-DE"/>
        </w:rPr>
      </w:pPr>
    </w:p>
    <w:p w14:paraId="52AA4B52" w14:textId="77777777" w:rsidR="0085717E" w:rsidRPr="00010A11" w:rsidRDefault="0085717E" w:rsidP="0085717E">
      <w:pPr>
        <w:spacing w:before="100" w:beforeAutospacing="1" w:after="100" w:afterAutospacing="1" w:line="240" w:lineRule="auto"/>
        <w:jc w:val="both"/>
        <w:rPr>
          <w:rFonts w:eastAsia="Times New Roman" w:cstheme="minorHAnsi"/>
          <w:bCs/>
          <w:sz w:val="24"/>
          <w:szCs w:val="24"/>
          <w:lang w:val="en-GB" w:eastAsia="de-DE"/>
        </w:rPr>
      </w:pPr>
    </w:p>
    <w:p w14:paraId="6A1874E9" w14:textId="77777777" w:rsidR="0085717E" w:rsidRPr="00010A11" w:rsidRDefault="0085717E" w:rsidP="0085717E">
      <w:pPr>
        <w:spacing w:before="100" w:beforeAutospacing="1" w:after="100" w:afterAutospacing="1" w:line="240" w:lineRule="auto"/>
        <w:ind w:left="4956" w:hanging="4956"/>
        <w:jc w:val="both"/>
        <w:rPr>
          <w:rFonts w:eastAsia="Times New Roman" w:cstheme="minorHAnsi"/>
          <w:bCs/>
          <w:i/>
          <w:sz w:val="24"/>
          <w:szCs w:val="24"/>
          <w:lang w:val="en-GB" w:eastAsia="de-DE"/>
        </w:rPr>
      </w:pPr>
      <w:r w:rsidRPr="00010A11">
        <w:rPr>
          <w:rFonts w:eastAsia="Times New Roman" w:cstheme="minorHAnsi"/>
          <w:bCs/>
          <w:i/>
          <w:sz w:val="24"/>
          <w:szCs w:val="24"/>
          <w:lang w:val="en-GB" w:eastAsia="de-DE"/>
        </w:rPr>
        <w:t xml:space="preserve">Place, date </w:t>
      </w:r>
      <w:r w:rsidRPr="00010A11">
        <w:rPr>
          <w:rFonts w:eastAsia="Times New Roman" w:cstheme="minorHAnsi"/>
          <w:bCs/>
          <w:i/>
          <w:sz w:val="24"/>
          <w:szCs w:val="24"/>
          <w:lang w:val="en-GB" w:eastAsia="de-DE"/>
        </w:rPr>
        <w:tab/>
      </w:r>
      <w:r w:rsidR="00A203B6" w:rsidRPr="00010A11">
        <w:rPr>
          <w:rFonts w:eastAsia="Times New Roman" w:cstheme="minorHAnsi"/>
          <w:bCs/>
          <w:i/>
          <w:sz w:val="24"/>
          <w:szCs w:val="24"/>
          <w:lang w:val="en-GB" w:eastAsia="de-DE"/>
        </w:rPr>
        <w:t>(</w:t>
      </w:r>
      <w:r w:rsidRPr="00010A11">
        <w:rPr>
          <w:rFonts w:eastAsia="Times New Roman" w:cstheme="minorHAnsi"/>
          <w:bCs/>
          <w:i/>
          <w:sz w:val="24"/>
          <w:szCs w:val="24"/>
          <w:lang w:val="en-GB" w:eastAsia="de-DE"/>
        </w:rPr>
        <w:t>association or company</w:t>
      </w:r>
      <w:r w:rsidR="00A203B6" w:rsidRPr="00010A11">
        <w:rPr>
          <w:rFonts w:eastAsia="Times New Roman" w:cstheme="minorHAnsi"/>
          <w:bCs/>
          <w:i/>
          <w:sz w:val="24"/>
          <w:szCs w:val="24"/>
          <w:lang w:val="en-GB" w:eastAsia="de-DE"/>
        </w:rPr>
        <w:t xml:space="preserve">) Signature of </w:t>
      </w:r>
      <w:r w:rsidR="00A83E63" w:rsidRPr="00010A11">
        <w:rPr>
          <w:rFonts w:eastAsia="Times New Roman" w:cstheme="minorHAnsi"/>
          <w:bCs/>
          <w:i/>
          <w:sz w:val="24"/>
          <w:szCs w:val="24"/>
          <w:lang w:val="en-GB" w:eastAsia="de-DE"/>
        </w:rPr>
        <w:t>co</w:t>
      </w:r>
      <w:r w:rsidRPr="00010A11">
        <w:rPr>
          <w:rFonts w:eastAsia="Times New Roman" w:cstheme="minorHAnsi"/>
          <w:bCs/>
          <w:i/>
          <w:sz w:val="24"/>
          <w:szCs w:val="24"/>
          <w:lang w:val="en-GB" w:eastAsia="de-DE"/>
        </w:rPr>
        <w:t>operation partner</w:t>
      </w:r>
    </w:p>
    <w:p w14:paraId="4749EC9B" w14:textId="77777777" w:rsidR="0085717E" w:rsidRPr="00010A11" w:rsidRDefault="0085717E" w:rsidP="00A91357">
      <w:pPr>
        <w:spacing w:before="100" w:beforeAutospacing="1" w:after="100" w:afterAutospacing="1" w:line="240" w:lineRule="auto"/>
        <w:jc w:val="both"/>
        <w:rPr>
          <w:rFonts w:eastAsia="Times New Roman" w:cstheme="minorHAnsi"/>
          <w:bCs/>
          <w:sz w:val="24"/>
          <w:szCs w:val="24"/>
          <w:lang w:val="en-GB" w:eastAsia="de-DE"/>
        </w:rPr>
      </w:pPr>
    </w:p>
    <w:p w14:paraId="7A06C79A" w14:textId="77777777" w:rsidR="00A203B6" w:rsidRPr="00010A11" w:rsidRDefault="00A203B6" w:rsidP="00A91357">
      <w:pPr>
        <w:spacing w:before="100" w:beforeAutospacing="1" w:after="100" w:afterAutospacing="1" w:line="240" w:lineRule="auto"/>
        <w:jc w:val="both"/>
        <w:rPr>
          <w:rFonts w:eastAsia="Times New Roman" w:cstheme="minorHAnsi"/>
          <w:bCs/>
          <w:i/>
          <w:sz w:val="24"/>
          <w:szCs w:val="24"/>
          <w:lang w:val="en-GB" w:eastAsia="de-DE"/>
        </w:rPr>
      </w:pPr>
    </w:p>
    <w:sectPr w:rsidR="00A203B6" w:rsidRPr="00010A11">
      <w:foot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EE2350" w14:textId="77777777" w:rsidR="0038220F" w:rsidRDefault="0038220F" w:rsidP="005B4A8C">
      <w:pPr>
        <w:spacing w:after="0" w:line="240" w:lineRule="auto"/>
      </w:pPr>
      <w:r>
        <w:separator/>
      </w:r>
    </w:p>
  </w:endnote>
  <w:endnote w:type="continuationSeparator" w:id="0">
    <w:p w14:paraId="429F0D0F" w14:textId="77777777" w:rsidR="0038220F" w:rsidRDefault="0038220F" w:rsidP="005B4A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963129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69E1867" w14:textId="09A11008" w:rsidR="00560E4D" w:rsidRDefault="00560E4D" w:rsidP="007D62BE">
            <w:pPr>
              <w:pStyle w:val="Fuzeile"/>
              <w:jc w:val="center"/>
            </w:pPr>
            <w:r w:rsidRPr="007D62BE">
              <w:rPr>
                <w:sz w:val="20"/>
                <w:szCs w:val="20"/>
              </w:rPr>
              <w:t>Page</w:t>
            </w:r>
            <w:r w:rsidRPr="007D62BE">
              <w:rPr>
                <w:b/>
                <w:bCs/>
                <w:sz w:val="20"/>
                <w:szCs w:val="20"/>
              </w:rPr>
              <w:fldChar w:fldCharType="begin"/>
            </w:r>
            <w:r w:rsidRPr="007D62BE">
              <w:rPr>
                <w:b/>
                <w:bCs/>
                <w:sz w:val="20"/>
                <w:szCs w:val="20"/>
              </w:rPr>
              <w:instrText>PAGE</w:instrText>
            </w:r>
            <w:r w:rsidRPr="007D62BE">
              <w:rPr>
                <w:b/>
                <w:bCs/>
                <w:sz w:val="20"/>
                <w:szCs w:val="20"/>
              </w:rPr>
              <w:fldChar w:fldCharType="separate"/>
            </w:r>
            <w:r w:rsidR="002338A3">
              <w:rPr>
                <w:b/>
                <w:bCs/>
                <w:noProof/>
                <w:sz w:val="20"/>
                <w:szCs w:val="20"/>
              </w:rPr>
              <w:t>1</w:t>
            </w:r>
            <w:r w:rsidRPr="007D62BE">
              <w:rPr>
                <w:b/>
                <w:bCs/>
                <w:sz w:val="20"/>
                <w:szCs w:val="20"/>
              </w:rPr>
              <w:fldChar w:fldCharType="end"/>
            </w:r>
            <w:r w:rsidRPr="007D62BE">
              <w:rPr>
                <w:sz w:val="20"/>
                <w:szCs w:val="20"/>
              </w:rPr>
              <w:t xml:space="preserve"> from </w:t>
            </w:r>
            <w:r w:rsidRPr="007D62BE">
              <w:rPr>
                <w:b/>
                <w:bCs/>
                <w:sz w:val="20"/>
                <w:szCs w:val="20"/>
              </w:rPr>
              <w:fldChar w:fldCharType="begin"/>
            </w:r>
            <w:r w:rsidRPr="007D62BE">
              <w:rPr>
                <w:b/>
                <w:bCs/>
                <w:sz w:val="20"/>
                <w:szCs w:val="20"/>
              </w:rPr>
              <w:instrText>NUMPAGES</w:instrText>
            </w:r>
            <w:r w:rsidRPr="007D62BE">
              <w:rPr>
                <w:b/>
                <w:bCs/>
                <w:sz w:val="20"/>
                <w:szCs w:val="20"/>
              </w:rPr>
              <w:fldChar w:fldCharType="separate"/>
            </w:r>
            <w:r w:rsidR="002338A3">
              <w:rPr>
                <w:b/>
                <w:bCs/>
                <w:noProof/>
                <w:sz w:val="20"/>
                <w:szCs w:val="20"/>
              </w:rPr>
              <w:t>1</w:t>
            </w:r>
            <w:r w:rsidRPr="007D62BE">
              <w:rPr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4A1AF618" w14:textId="77777777" w:rsidR="00960C44" w:rsidRDefault="00960C44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DD3E2B" w14:textId="77777777" w:rsidR="0038220F" w:rsidRDefault="0038220F" w:rsidP="005B4A8C">
      <w:pPr>
        <w:spacing w:after="0" w:line="240" w:lineRule="auto"/>
      </w:pPr>
      <w:r>
        <w:separator/>
      </w:r>
    </w:p>
  </w:footnote>
  <w:footnote w:type="continuationSeparator" w:id="0">
    <w:p w14:paraId="3EC42D48" w14:textId="77777777" w:rsidR="0038220F" w:rsidRDefault="0038220F" w:rsidP="005B4A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rect id="_x0000_i1026" style="width:0;height:1.5pt" o:hralign="center" o:bullet="t" o:hrstd="t" o:hr="t" fillcolor="#a0a0a0" stroked="f"/>
    </w:pict>
  </w:numPicBullet>
  <w:abstractNum w:abstractNumId="0" w15:restartNumberingAfterBreak="0">
    <w:nsid w:val="277C0AC2"/>
    <w:multiLevelType w:val="hybridMultilevel"/>
    <w:tmpl w:val="433CA748"/>
    <w:lvl w:ilvl="0" w:tplc="5F12BEC6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EB4C2F"/>
    <w:multiLevelType w:val="hybridMultilevel"/>
    <w:tmpl w:val="C5606FC6"/>
    <w:lvl w:ilvl="0" w:tplc="5B203D30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1750D2"/>
    <w:multiLevelType w:val="multilevel"/>
    <w:tmpl w:val="782A4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1FE"/>
    <w:rsid w:val="00010A11"/>
    <w:rsid w:val="0002216B"/>
    <w:rsid w:val="00043D3B"/>
    <w:rsid w:val="000A15EE"/>
    <w:rsid w:val="000A519A"/>
    <w:rsid w:val="000C2F70"/>
    <w:rsid w:val="000F426C"/>
    <w:rsid w:val="001A0420"/>
    <w:rsid w:val="001B353C"/>
    <w:rsid w:val="001B7779"/>
    <w:rsid w:val="001E5D0F"/>
    <w:rsid w:val="002338A3"/>
    <w:rsid w:val="00235F18"/>
    <w:rsid w:val="00242A6D"/>
    <w:rsid w:val="0024734B"/>
    <w:rsid w:val="00250355"/>
    <w:rsid w:val="002572EE"/>
    <w:rsid w:val="00274B44"/>
    <w:rsid w:val="00297137"/>
    <w:rsid w:val="002C3DF6"/>
    <w:rsid w:val="002F5634"/>
    <w:rsid w:val="003020EE"/>
    <w:rsid w:val="00310B61"/>
    <w:rsid w:val="00312774"/>
    <w:rsid w:val="00341BE0"/>
    <w:rsid w:val="00381B32"/>
    <w:rsid w:val="0038220F"/>
    <w:rsid w:val="003B7133"/>
    <w:rsid w:val="003D1286"/>
    <w:rsid w:val="00431BB4"/>
    <w:rsid w:val="00432489"/>
    <w:rsid w:val="004463F0"/>
    <w:rsid w:val="00466873"/>
    <w:rsid w:val="00476306"/>
    <w:rsid w:val="00481253"/>
    <w:rsid w:val="00485A77"/>
    <w:rsid w:val="004B0CD6"/>
    <w:rsid w:val="004E01E1"/>
    <w:rsid w:val="00504F1C"/>
    <w:rsid w:val="00535DC1"/>
    <w:rsid w:val="00560E4D"/>
    <w:rsid w:val="00562EAD"/>
    <w:rsid w:val="00567C7C"/>
    <w:rsid w:val="005B4A8C"/>
    <w:rsid w:val="005C160D"/>
    <w:rsid w:val="005D41C2"/>
    <w:rsid w:val="005E1FAF"/>
    <w:rsid w:val="005E3C20"/>
    <w:rsid w:val="00631CB9"/>
    <w:rsid w:val="00652D36"/>
    <w:rsid w:val="0071112E"/>
    <w:rsid w:val="00735F0D"/>
    <w:rsid w:val="00743238"/>
    <w:rsid w:val="007443B6"/>
    <w:rsid w:val="00751B28"/>
    <w:rsid w:val="0078668F"/>
    <w:rsid w:val="007D62BE"/>
    <w:rsid w:val="007E3133"/>
    <w:rsid w:val="00803245"/>
    <w:rsid w:val="008109E4"/>
    <w:rsid w:val="008208A3"/>
    <w:rsid w:val="0085717E"/>
    <w:rsid w:val="00873F60"/>
    <w:rsid w:val="00886514"/>
    <w:rsid w:val="008D28A7"/>
    <w:rsid w:val="008E42AC"/>
    <w:rsid w:val="008F50B9"/>
    <w:rsid w:val="009061F6"/>
    <w:rsid w:val="00937E22"/>
    <w:rsid w:val="00960C44"/>
    <w:rsid w:val="009646F2"/>
    <w:rsid w:val="009659CB"/>
    <w:rsid w:val="00980436"/>
    <w:rsid w:val="009839C6"/>
    <w:rsid w:val="009907BF"/>
    <w:rsid w:val="009925AF"/>
    <w:rsid w:val="009A35A6"/>
    <w:rsid w:val="009A759E"/>
    <w:rsid w:val="009B4AED"/>
    <w:rsid w:val="00A203B6"/>
    <w:rsid w:val="00A671FE"/>
    <w:rsid w:val="00A83E63"/>
    <w:rsid w:val="00A91357"/>
    <w:rsid w:val="00AE015C"/>
    <w:rsid w:val="00B4185C"/>
    <w:rsid w:val="00B45A2C"/>
    <w:rsid w:val="00BB5F89"/>
    <w:rsid w:val="00BC5C34"/>
    <w:rsid w:val="00BC7620"/>
    <w:rsid w:val="00BE79A2"/>
    <w:rsid w:val="00BF1DF3"/>
    <w:rsid w:val="00BF75AB"/>
    <w:rsid w:val="00C07F1B"/>
    <w:rsid w:val="00C1625F"/>
    <w:rsid w:val="00C62017"/>
    <w:rsid w:val="00C71FBA"/>
    <w:rsid w:val="00C733B6"/>
    <w:rsid w:val="00C75338"/>
    <w:rsid w:val="00CE1034"/>
    <w:rsid w:val="00CF0EE8"/>
    <w:rsid w:val="00D16E14"/>
    <w:rsid w:val="00D924EA"/>
    <w:rsid w:val="00DB5EC7"/>
    <w:rsid w:val="00DC7CB7"/>
    <w:rsid w:val="00DF3531"/>
    <w:rsid w:val="00E43A5A"/>
    <w:rsid w:val="00E96372"/>
    <w:rsid w:val="00ED1A96"/>
    <w:rsid w:val="00F40FC9"/>
    <w:rsid w:val="00F452FE"/>
    <w:rsid w:val="00F941B2"/>
    <w:rsid w:val="00FA70D2"/>
    <w:rsid w:val="00FB0F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84899B"/>
  <w15:chartTrackingRefBased/>
  <w15:docId w15:val="{3695A398-0AAD-451E-94B9-D43A43FA8D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3">
    <w:name w:val="heading 3"/>
    <w:basedOn w:val="Standard"/>
    <w:link w:val="berschrift3Zchn"/>
    <w:uiPriority w:val="9"/>
    <w:qFormat/>
    <w:rsid w:val="00A671F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3Zchn">
    <w:name w:val="Überschrift 3 Zchn"/>
    <w:basedOn w:val="Absatz-Standardschriftart"/>
    <w:link w:val="berschrift3"/>
    <w:uiPriority w:val="9"/>
    <w:rsid w:val="00A671FE"/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paragraph" w:styleId="StandardWeb">
    <w:name w:val="Normal (Web)"/>
    <w:basedOn w:val="Standard"/>
    <w:uiPriority w:val="99"/>
    <w:semiHidden/>
    <w:unhideWhenUsed/>
    <w:rsid w:val="00A671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A671FE"/>
    <w:rPr>
      <w:b/>
      <w:bCs/>
    </w:rPr>
  </w:style>
  <w:style w:type="paragraph" w:styleId="Kopfzeile">
    <w:name w:val="header"/>
    <w:basedOn w:val="Standard"/>
    <w:link w:val="KopfzeileZchn"/>
    <w:uiPriority w:val="99"/>
    <w:unhideWhenUsed/>
    <w:rsid w:val="005B4A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B4A8C"/>
  </w:style>
  <w:style w:type="paragraph" w:styleId="Fuzeile">
    <w:name w:val="footer"/>
    <w:basedOn w:val="Standard"/>
    <w:link w:val="FuzeileZchn"/>
    <w:uiPriority w:val="99"/>
    <w:unhideWhenUsed/>
    <w:rsid w:val="005B4A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B4A8C"/>
  </w:style>
  <w:style w:type="paragraph" w:styleId="Textkrper">
    <w:name w:val="Body Text"/>
    <w:basedOn w:val="Standard"/>
    <w:link w:val="TextkrperZchn"/>
    <w:rsid w:val="00886514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TextkrperZchn">
    <w:name w:val="Textkörper Zchn"/>
    <w:basedOn w:val="Absatz-Standardschriftart"/>
    <w:link w:val="Textkrper"/>
    <w:rsid w:val="00886514"/>
    <w:rPr>
      <w:rFonts w:ascii="Times New Roman" w:eastAsia="Times New Roman" w:hAnsi="Times New Roman" w:cs="Times New Roman"/>
      <w:sz w:val="24"/>
      <w:szCs w:val="24"/>
      <w:lang w:eastAsia="de-DE"/>
    </w:rPr>
  </w:style>
  <w:style w:type="table" w:styleId="Tabellenraster">
    <w:name w:val="Table Grid"/>
    <w:basedOn w:val="NormaleTabelle"/>
    <w:uiPriority w:val="39"/>
    <w:rsid w:val="008865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567C7C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B0C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B0CD6"/>
    <w:rPr>
      <w:rFonts w:ascii="Segoe UI" w:hAnsi="Segoe UI" w:cs="Segoe UI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E01E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E01E1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E01E1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E01E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E01E1"/>
    <w:rPr>
      <w:b/>
      <w:bCs/>
      <w:sz w:val="20"/>
      <w:szCs w:val="20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C07F1B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C07F1B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C07F1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79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8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9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77A2D4-B594-4E88-884A-752DD62575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119</Words>
  <Characters>754</Characters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description/>
  <cp:lastPrinted>2025-04-09T07:10:00Z</cp:lastPrinted>
  <dcterms:created xsi:type="dcterms:W3CDTF">2025-05-02T10:20:00Z</dcterms:created>
  <dcterms:modified xsi:type="dcterms:W3CDTF">2025-05-02T11:44:00Z</dcterms:modified>
</cp:coreProperties>
</file>